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2C" w:rsidRPr="00F14C2C" w:rsidRDefault="00F14C2C" w:rsidP="00F1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B0273" w:rsidRPr="008021B0" w:rsidRDefault="00F14C2C" w:rsidP="00EC0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C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</w:p>
    <w:p w:rsidR="00BD5895" w:rsidRPr="00BD5895" w:rsidRDefault="00BD5895" w:rsidP="00BD589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Ankieta dla uczniów ZSHE biorących udział w rekrutacji do projektu</w:t>
      </w:r>
      <w:r w:rsidRPr="00F14C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17685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</w:t>
      </w:r>
      <w:r w:rsidRPr="00176855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BD5895">
        <w:rPr>
          <w:rFonts w:ascii="Arial" w:hAnsi="Arial" w:cs="Arial"/>
          <w:b/>
          <w:i/>
          <w:sz w:val="24"/>
          <w:szCs w:val="24"/>
        </w:rPr>
        <w:t xml:space="preserve">„Dla chcącego nie ma nic trudnego – praktyki uczniów ZSHE w portugalskich firmach ”  w ramach Programu  Erasmus +  </w:t>
      </w:r>
      <w:r w:rsidRPr="00BD5895">
        <w:rPr>
          <w:rFonts w:ascii="Arial" w:hAnsi="Arial" w:cs="Arial"/>
          <w:b/>
          <w:bCs/>
          <w:i/>
          <w:sz w:val="24"/>
          <w:szCs w:val="24"/>
        </w:rPr>
        <w:t>2015-1-PL01-KA102-015083</w:t>
      </w: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895" w:rsidRDefault="00BD5895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Drogi uczniu Zespołu Szkół Handlowo – Ekonomicznych,  bardzo prosimy o rzetelne wypełnienie poniższej ankiety. Celem badania jest pozyskanie informacji na  temat Twoich oczekiwań i sugestii związanych z realizacją projektu praktyk zagranicznych. W celu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właściwej koordynacji projektu prosimy o ocenienie Twoich umiejętności zawodowych i językowych. Ankieta jest anonimowa, a zebrane informacje wykorzystane zostaną wyłącznie do działań związanych z organizacją projektu. Wszystkie pytania wymagają zaznaczenia jednej odpowiedzi – poprzez znak X, z wyjątkiem pytań, gdzie jest zawarta informacja, o możliwości zaznaczenia więcej niż jednej odpowiedzi.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Z góry dziękujemy za udział w badaniach.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Komisja ds. Projektu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Czy uczestniczyłeś już w praktykach zawodowych w naszej szkole?</w:t>
      </w:r>
    </w:p>
    <w:p w:rsidR="00C27495" w:rsidRDefault="00C27495" w:rsidP="00BD58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Tak.............          Nie...............(przejdź do pytania nr 3)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 oceniasz wzrost swoich umiejętności zawodowych w związku z już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zrealizowanymi praktykami zawodowymi? </w:t>
      </w:r>
      <w:r>
        <w:rPr>
          <w:rFonts w:ascii="TimesNewRomanPSMT" w:hAnsi="TimesNewRomanPSMT" w:cs="TimesNewRomanPSMT"/>
          <w:sz w:val="24"/>
          <w:szCs w:val="24"/>
        </w:rPr>
        <w:t>Zaznacz na osi w skali od 0 do 100%,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gdzie 0% oznacza brak przyrostu kompetencji zawodowych, a 100% bardzo duży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przyrost kompetencji zawodowych.</w:t>
      </w:r>
    </w:p>
    <w:p w:rsidR="00BD5895" w:rsidRPr="00B335A1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335A1">
        <w:rPr>
          <w:rFonts w:ascii="TimesNewRomanPS-BoldMT" w:hAnsi="TimesNewRomanPS-BoldMT" w:cs="TimesNewRomanPS-BoldMT"/>
          <w:bCs/>
          <w:sz w:val="24"/>
          <w:szCs w:val="24"/>
        </w:rPr>
        <w:t>…....................................................................................................................................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  <w:sz w:val="24"/>
          <w:szCs w:val="24"/>
        </w:rPr>
        <w:t>0%                                                         50%                                                         100%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Dlaczego chciałbyś wziąć udział w projekcie </w:t>
      </w:r>
      <w:r w:rsidRPr="00BD5895">
        <w:rPr>
          <w:rFonts w:ascii="Arial" w:hAnsi="Arial" w:cs="Arial"/>
          <w:b/>
          <w:i/>
          <w:sz w:val="24"/>
          <w:szCs w:val="24"/>
        </w:rPr>
        <w:t xml:space="preserve">„Dla chcącego nie ma nic trudnego – praktyki uczniów ZSHE w portugalskich firmach ”  </w:t>
      </w:r>
    </w:p>
    <w:p w:rsidR="00BD5895" w:rsidRPr="00B335A1" w:rsidRDefault="00BD5895" w:rsidP="00BD5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35A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Czego przede wszystkim oczekujesz, gdybyś został zrekrutowany do udziału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projekcie? </w:t>
      </w:r>
      <w:r>
        <w:rPr>
          <w:rFonts w:ascii="TimesNewRomanPSMT" w:hAnsi="TimesNewRomanPSMT" w:cs="TimesNewRomanPSMT"/>
          <w:sz w:val="24"/>
          <w:szCs w:val="24"/>
        </w:rPr>
        <w:t>Możliwość wyboru kilku odpowiedzi (max. 3 odpowiedzi)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profesjonalnej nauki zawodu,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wzmocnienia kompetencji językowych,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poznania nowych, ciekawych osób,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przeżycia niezapomnianej przygody,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nauczenia się odpowiedzialności,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wzmocnienia poprzez udział w projekcie poczucia własnej wartości,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g) zdobycia szansy na znalezienie pracy poza granicami kraju,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h) inne, jakie?...........................................................................................................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Jakie zadania realizowane przez szkołę Twoim zdaniem najlepiej przygotowują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młodzież do wejścia na rynek pracy? </w:t>
      </w:r>
      <w:r>
        <w:rPr>
          <w:rFonts w:ascii="TimesNewRomanPSMT" w:hAnsi="TimesNewRomanPSMT" w:cs="TimesNewRomanPSMT"/>
          <w:sz w:val="24"/>
          <w:szCs w:val="24"/>
        </w:rPr>
        <w:t>( max. 3 odpowiedzi)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obowiązkowe praktyki zawodowe,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wycieczki zawodoznawcze,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praktyki zagraniczne,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zajęcia wyrównawcze z przedmiotów zawodowych,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dodatkowe kursy językowe,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warsztaty kształtujące umiejętności miękkie tj, np. asertywność, umiejętność pracy w grupie,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g) spotkania z przedstawicielami lokalnego biznesu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h) inne, jakie?....................................................................................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Jak oceniasz swoje obecne kompetencje zawodowe?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uważam, że są na bardzo dobrym poziomie,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uważam, że są na dobrym poziomie,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trudno mi określić moje kompetencje zawodowe, są ani dobre ani złe,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uważam, że są na niskim poziomie,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uważam, że są na bardzo niskim poziomie,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uważam, iż nie posiadam żadnych kompetencji zawodowych.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Jak oceniasz swoje obecne umiejętności językowe – język angielski -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komunikatywność?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bardzo dobrze,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dobrze,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ani dobrze ani źle,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źle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bardzo źle.</w:t>
      </w:r>
    </w:p>
    <w:p w:rsidR="00C27495" w:rsidRDefault="00C27495" w:rsidP="00BD58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7495" w:rsidRDefault="00C27495" w:rsidP="00BD58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Metryczka: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Klasa</w:t>
      </w:r>
      <w:r w:rsidR="00C2749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: </w:t>
      </w:r>
      <w:r w:rsidR="00C27495">
        <w:rPr>
          <w:rFonts w:ascii="TimesNewRomanPSMT" w:hAnsi="TimesNewRomanPSMT" w:cs="TimesNewRomanPSMT"/>
          <w:sz w:val="24"/>
          <w:szCs w:val="24"/>
        </w:rPr>
        <w:t xml:space="preserve"> trzecia 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Płeć: </w:t>
      </w:r>
      <w:r>
        <w:rPr>
          <w:rFonts w:ascii="TimesNewRomanPSMT" w:hAnsi="TimesNewRomanPSMT" w:cs="TimesNewRomanPSMT"/>
          <w:sz w:val="24"/>
          <w:szCs w:val="24"/>
        </w:rPr>
        <w:t>kobieta.............. mężczyzna.........</w:t>
      </w:r>
    </w:p>
    <w:p w:rsidR="00C27495" w:rsidRDefault="00C27495" w:rsidP="00BD589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27495" w:rsidRDefault="00C27495" w:rsidP="00BD589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D5895" w:rsidRPr="00C274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C27495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Miejsce zamieszkania: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wieś .............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miasto do 50000 mieszkańców .............</w:t>
      </w:r>
    </w:p>
    <w:p w:rsidR="00BD5895" w:rsidRPr="00BD5895" w:rsidRDefault="00BD5895" w:rsidP="00BD58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miasto pow. 50000 mieszkańców ….........</w:t>
      </w:r>
    </w:p>
    <w:sectPr w:rsidR="00BD5895" w:rsidRPr="00BD5895" w:rsidSect="0096333E">
      <w:headerReference w:type="default" r:id="rId8"/>
      <w:footerReference w:type="default" r:id="rId9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C1" w:rsidRDefault="00F677C1" w:rsidP="00104FD7">
      <w:pPr>
        <w:spacing w:after="0" w:line="240" w:lineRule="auto"/>
      </w:pPr>
      <w:r>
        <w:separator/>
      </w:r>
    </w:p>
  </w:endnote>
  <w:endnote w:type="continuationSeparator" w:id="0">
    <w:p w:rsidR="00F677C1" w:rsidRDefault="00F677C1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0F" w:rsidRDefault="00104FD7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5729605</wp:posOffset>
          </wp:positionH>
          <wp:positionV relativeFrom="margin">
            <wp:posOffset>9511030</wp:posOffset>
          </wp:positionV>
          <wp:extent cx="715010" cy="371475"/>
          <wp:effectExtent l="19050" t="0" r="889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54F1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            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„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Dla chcącego nie ma nic trudnego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– 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praktyki uczniów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ZSHE</w:t>
    </w:r>
  </w:p>
  <w:p w:rsidR="007054F1" w:rsidRPr="007054F1" w:rsidRDefault="0096333E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w portugalskich firmach </w:t>
    </w:r>
    <w:r w:rsidR="00104FD7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  <w:r w:rsidR="00104FD7" w:rsidRPr="00A05F4E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Staże zagraniczne dla uczniów i absolwe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ntów szkół zawodowych 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oraz szkolenia kadry kształcenia zawodowego</w:t>
    </w: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C1" w:rsidRDefault="00F677C1" w:rsidP="00104FD7">
      <w:pPr>
        <w:spacing w:after="0" w:line="240" w:lineRule="auto"/>
      </w:pPr>
      <w:r>
        <w:separator/>
      </w:r>
    </w:p>
  </w:footnote>
  <w:footnote w:type="continuationSeparator" w:id="0">
    <w:p w:rsidR="00F677C1" w:rsidRDefault="00F677C1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>
          <wp:extent cx="3219450" cy="6858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9F560F" w:rsidRPr="009F560F">
      <w:rPr>
        <w:noProof/>
        <w:lang w:eastAsia="pl-PL"/>
      </w:rPr>
      <w:drawing>
        <wp:inline distT="0" distB="0" distL="0" distR="0">
          <wp:extent cx="1120140" cy="560705"/>
          <wp:effectExtent l="19050" t="0" r="381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9F560F">
      <w:rPr>
        <w:rFonts w:ascii="Arial" w:eastAsia="Times New Roman" w:hAnsi="Arial" w:cs="Arial"/>
        <w:sz w:val="18"/>
        <w:szCs w:val="18"/>
        <w:lang w:eastAsia="pl-PL"/>
      </w:rPr>
      <w:t>Fundacji Rozwoju Systemu Edukacji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719BA"/>
    <w:rsid w:val="000722BD"/>
    <w:rsid w:val="000D01F2"/>
    <w:rsid w:val="00104FD7"/>
    <w:rsid w:val="00153A68"/>
    <w:rsid w:val="001837FA"/>
    <w:rsid w:val="0018621F"/>
    <w:rsid w:val="001C0EDD"/>
    <w:rsid w:val="001D0A50"/>
    <w:rsid w:val="002273AF"/>
    <w:rsid w:val="0027558F"/>
    <w:rsid w:val="00277F44"/>
    <w:rsid w:val="003444C3"/>
    <w:rsid w:val="00347B9F"/>
    <w:rsid w:val="00350C40"/>
    <w:rsid w:val="00357E46"/>
    <w:rsid w:val="003B73A2"/>
    <w:rsid w:val="003C6B54"/>
    <w:rsid w:val="004814FB"/>
    <w:rsid w:val="00491498"/>
    <w:rsid w:val="004B0C97"/>
    <w:rsid w:val="004B1C4A"/>
    <w:rsid w:val="00513921"/>
    <w:rsid w:val="00517BD2"/>
    <w:rsid w:val="005532E0"/>
    <w:rsid w:val="00557133"/>
    <w:rsid w:val="00600050"/>
    <w:rsid w:val="00612B4D"/>
    <w:rsid w:val="00633FE8"/>
    <w:rsid w:val="00640855"/>
    <w:rsid w:val="006C01CB"/>
    <w:rsid w:val="006E54DA"/>
    <w:rsid w:val="007054F1"/>
    <w:rsid w:val="007156AA"/>
    <w:rsid w:val="00725694"/>
    <w:rsid w:val="00754119"/>
    <w:rsid w:val="00761BAD"/>
    <w:rsid w:val="00782902"/>
    <w:rsid w:val="007C4962"/>
    <w:rsid w:val="008225E7"/>
    <w:rsid w:val="00822D3B"/>
    <w:rsid w:val="008961DF"/>
    <w:rsid w:val="008B0273"/>
    <w:rsid w:val="008C7536"/>
    <w:rsid w:val="008D3AA0"/>
    <w:rsid w:val="009424AE"/>
    <w:rsid w:val="0096333E"/>
    <w:rsid w:val="0097142C"/>
    <w:rsid w:val="00992915"/>
    <w:rsid w:val="009A1FB1"/>
    <w:rsid w:val="009D4A9F"/>
    <w:rsid w:val="009E16DD"/>
    <w:rsid w:val="009F560F"/>
    <w:rsid w:val="00A05F4E"/>
    <w:rsid w:val="00A07502"/>
    <w:rsid w:val="00A1664F"/>
    <w:rsid w:val="00A93D3F"/>
    <w:rsid w:val="00AB4E8F"/>
    <w:rsid w:val="00AC42E3"/>
    <w:rsid w:val="00B2349A"/>
    <w:rsid w:val="00B335A1"/>
    <w:rsid w:val="00B423C6"/>
    <w:rsid w:val="00B473A8"/>
    <w:rsid w:val="00B61047"/>
    <w:rsid w:val="00BD0D35"/>
    <w:rsid w:val="00BD5895"/>
    <w:rsid w:val="00C27495"/>
    <w:rsid w:val="00C71227"/>
    <w:rsid w:val="00CA3AAA"/>
    <w:rsid w:val="00CB15D8"/>
    <w:rsid w:val="00CF209F"/>
    <w:rsid w:val="00D448CC"/>
    <w:rsid w:val="00D86AF8"/>
    <w:rsid w:val="00DB4D4A"/>
    <w:rsid w:val="00DC4CCE"/>
    <w:rsid w:val="00DE2296"/>
    <w:rsid w:val="00E77E71"/>
    <w:rsid w:val="00E83D23"/>
    <w:rsid w:val="00EA0977"/>
    <w:rsid w:val="00EA28A5"/>
    <w:rsid w:val="00EC0A21"/>
    <w:rsid w:val="00EC5364"/>
    <w:rsid w:val="00F14C2C"/>
    <w:rsid w:val="00F277D8"/>
    <w:rsid w:val="00F63909"/>
    <w:rsid w:val="00F677C1"/>
    <w:rsid w:val="00F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78512-4D43-4DAD-84F7-B6A5E6F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112D9-5479-4695-8EB8-7CADACCE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student</cp:lastModifiedBy>
  <cp:revision>2</cp:revision>
  <dcterms:created xsi:type="dcterms:W3CDTF">2016-02-18T09:57:00Z</dcterms:created>
  <dcterms:modified xsi:type="dcterms:W3CDTF">2016-02-18T09:57:00Z</dcterms:modified>
</cp:coreProperties>
</file>